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61C" w:rsidRPr="0023561C" w:rsidRDefault="0023561C" w:rsidP="0023561C">
      <w:pPr>
        <w:spacing w:after="0"/>
        <w:ind w:left="113" w:right="113"/>
        <w:jc w:val="center"/>
        <w:rPr>
          <w:rFonts w:ascii="Sylfaen" w:eastAsia="Calibri" w:hAnsi="Sylfaen" w:cs="Times New Roman"/>
          <w:b/>
          <w:u w:val="single"/>
        </w:rPr>
      </w:pPr>
      <w:r w:rsidRPr="0023561C">
        <w:rPr>
          <w:rFonts w:ascii="Sylfaen" w:eastAsia="Calibri" w:hAnsi="Sylfaen" w:cs="Times New Roman"/>
          <w:b/>
          <w:u w:val="single"/>
          <w:lang w:val="ka-GE"/>
        </w:rPr>
        <w:t>სამოქალაქო საზოგადეობის ფორუმი</w:t>
      </w:r>
    </w:p>
    <w:p w:rsidR="0023561C" w:rsidRPr="0023561C" w:rsidRDefault="0023561C" w:rsidP="0023561C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</w:p>
    <w:p w:rsidR="005B5B3C" w:rsidRPr="0023561C" w:rsidRDefault="005B5B3C" w:rsidP="0023561C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23561C">
        <w:rPr>
          <w:rFonts w:ascii="Sylfaen" w:hAnsi="Sylfaen"/>
          <w:b/>
          <w:lang w:val="ka-GE"/>
        </w:rPr>
        <w:t xml:space="preserve">თარიღი და დრო:  </w:t>
      </w:r>
      <w:r w:rsidR="0023561C" w:rsidRPr="0023561C">
        <w:rPr>
          <w:rFonts w:ascii="Sylfaen" w:hAnsi="Sylfaen" w:cs="Helvetica"/>
          <w:b/>
          <w:shd w:val="clear" w:color="auto" w:fill="FFFFFF"/>
          <w:lang w:val="ka-GE"/>
        </w:rPr>
        <w:t>23</w:t>
      </w:r>
      <w:r w:rsidR="00743571" w:rsidRPr="0023561C">
        <w:rPr>
          <w:rFonts w:ascii="Sylfaen" w:hAnsi="Sylfaen" w:cs="Helvetica"/>
          <w:b/>
          <w:shd w:val="clear" w:color="auto" w:fill="FFFFFF"/>
        </w:rPr>
        <w:t xml:space="preserve"> </w:t>
      </w:r>
      <w:r w:rsidRPr="0023561C">
        <w:rPr>
          <w:rFonts w:ascii="Sylfaen" w:hAnsi="Sylfaen" w:cs="Helvetica"/>
          <w:b/>
          <w:shd w:val="clear" w:color="auto" w:fill="FFFFFF"/>
          <w:lang w:val="ka-GE"/>
        </w:rPr>
        <w:t>თებერვალი</w:t>
      </w:r>
      <w:r w:rsidR="00743571" w:rsidRPr="0023561C">
        <w:rPr>
          <w:rFonts w:ascii="Sylfaen" w:hAnsi="Sylfaen" w:cs="Helvetica"/>
          <w:b/>
          <w:shd w:val="clear" w:color="auto" w:fill="FFFFFF"/>
          <w:lang w:val="ka-GE"/>
        </w:rPr>
        <w:t xml:space="preserve">, </w:t>
      </w:r>
      <w:r w:rsidR="0023561C" w:rsidRPr="0023561C">
        <w:rPr>
          <w:rFonts w:ascii="Sylfaen" w:hAnsi="Sylfaen" w:cs="Helvetica"/>
          <w:b/>
          <w:shd w:val="clear" w:color="auto" w:fill="FFFFFF"/>
          <w:lang w:val="ka-GE"/>
        </w:rPr>
        <w:t>ხუთშაბათი, 10:0</w:t>
      </w:r>
      <w:r w:rsidRPr="0023561C">
        <w:rPr>
          <w:rFonts w:ascii="Sylfaen" w:hAnsi="Sylfaen" w:cs="Helvetica"/>
          <w:b/>
          <w:shd w:val="clear" w:color="auto" w:fill="FFFFFF"/>
          <w:lang w:val="ka-GE"/>
        </w:rPr>
        <w:t>0 საათი;</w:t>
      </w:r>
    </w:p>
    <w:p w:rsidR="00743571" w:rsidRPr="0023561C" w:rsidRDefault="005B5B3C" w:rsidP="0023561C">
      <w:pPr>
        <w:spacing w:after="0"/>
        <w:ind w:left="113" w:right="113"/>
        <w:jc w:val="both"/>
        <w:rPr>
          <w:rFonts w:ascii="Sylfaen" w:eastAsia="Times New Roman" w:hAnsi="Sylfaen" w:cs="Times New Roman"/>
          <w:lang w:val="ka-GE" w:eastAsia="ru-RU"/>
        </w:rPr>
      </w:pPr>
      <w:r w:rsidRPr="0023561C">
        <w:rPr>
          <w:rFonts w:ascii="Sylfaen" w:hAnsi="Sylfaen"/>
          <w:b/>
          <w:lang w:val="ka-GE"/>
        </w:rPr>
        <w:t xml:space="preserve">ადგილი: </w:t>
      </w:r>
      <w:r w:rsidR="0023561C" w:rsidRPr="0023561C">
        <w:rPr>
          <w:rFonts w:ascii="Sylfaen" w:hAnsi="Sylfaen"/>
          <w:b/>
          <w:lang w:val="ka-GE"/>
        </w:rPr>
        <w:t>სასტუ</w:t>
      </w:r>
      <w:r w:rsidR="004D4A65" w:rsidRPr="0023561C">
        <w:rPr>
          <w:rFonts w:ascii="Sylfaen" w:hAnsi="Sylfaen"/>
          <w:b/>
          <w:lang w:val="ka-GE"/>
        </w:rPr>
        <w:t xml:space="preserve">მრო </w:t>
      </w:r>
      <w:r w:rsidR="0023561C" w:rsidRPr="0023561C">
        <w:rPr>
          <w:rFonts w:ascii="Sylfaen" w:hAnsi="Sylfaen" w:cs="Sylfaen"/>
          <w:b/>
          <w:lang w:val="ka-GE"/>
        </w:rPr>
        <w:t xml:space="preserve">სასტუმრო </w:t>
      </w:r>
      <w:r w:rsidR="0023561C" w:rsidRPr="0023561C">
        <w:rPr>
          <w:rFonts w:ascii="Sylfaen" w:hAnsi="Sylfaen" w:cs="Sylfaen"/>
          <w:b/>
          <w:lang w:val="ka-GE"/>
        </w:rPr>
        <w:t>„</w:t>
      </w:r>
      <w:r w:rsidR="0023561C" w:rsidRPr="0023561C">
        <w:rPr>
          <w:rFonts w:ascii="Sylfaen" w:hAnsi="Sylfaen"/>
          <w:b/>
        </w:rPr>
        <w:t>Holiday Inn</w:t>
      </w:r>
      <w:r w:rsidR="0023561C" w:rsidRPr="0023561C">
        <w:rPr>
          <w:rFonts w:ascii="Sylfaen" w:hAnsi="Sylfaen"/>
          <w:b/>
          <w:lang w:val="ka-GE"/>
        </w:rPr>
        <w:t>“</w:t>
      </w:r>
      <w:r w:rsidR="0023561C" w:rsidRPr="0023561C">
        <w:rPr>
          <w:rFonts w:ascii="Sylfaen" w:hAnsi="Sylfaen"/>
          <w:b/>
          <w:lang w:val="ka-GE"/>
        </w:rPr>
        <w:t xml:space="preserve">, </w:t>
      </w:r>
      <w:r w:rsidR="0023561C" w:rsidRPr="0023561C">
        <w:rPr>
          <w:rFonts w:ascii="Sylfaen" w:hAnsi="Sylfaen"/>
          <w:b/>
          <w:bCs/>
          <w:lang w:val="ka-GE"/>
        </w:rPr>
        <w:t xml:space="preserve">26 </w:t>
      </w:r>
      <w:r w:rsidR="0023561C" w:rsidRPr="0023561C">
        <w:rPr>
          <w:rFonts w:ascii="Sylfaen" w:hAnsi="Sylfaen" w:cs="Sylfaen"/>
          <w:b/>
          <w:bCs/>
          <w:lang w:val="ka-GE"/>
        </w:rPr>
        <w:t>მაისის</w:t>
      </w:r>
      <w:r w:rsidR="0023561C" w:rsidRPr="0023561C">
        <w:rPr>
          <w:rFonts w:ascii="Sylfaen" w:hAnsi="Sylfaen"/>
          <w:b/>
          <w:bCs/>
          <w:lang w:val="ka-GE"/>
        </w:rPr>
        <w:t xml:space="preserve"> </w:t>
      </w:r>
      <w:r w:rsidR="0023561C" w:rsidRPr="0023561C">
        <w:rPr>
          <w:rFonts w:ascii="Sylfaen" w:hAnsi="Sylfaen" w:cs="Sylfaen"/>
          <w:b/>
          <w:bCs/>
          <w:lang w:val="ka-GE"/>
        </w:rPr>
        <w:t>მოედანი</w:t>
      </w:r>
      <w:r w:rsidR="0023561C" w:rsidRPr="0023561C">
        <w:rPr>
          <w:rFonts w:ascii="Sylfaen" w:hAnsi="Sylfaen"/>
          <w:b/>
          <w:bCs/>
          <w:lang w:val="ka-GE"/>
        </w:rPr>
        <w:t>, 1</w:t>
      </w:r>
      <w:r w:rsidR="0023561C" w:rsidRPr="0023561C">
        <w:rPr>
          <w:rFonts w:ascii="Sylfaen" w:hAnsi="Sylfaen"/>
          <w:b/>
        </w:rPr>
        <w:t>,</w:t>
      </w:r>
    </w:p>
    <w:p w:rsidR="0023561C" w:rsidRPr="0023561C" w:rsidRDefault="005B5B3C" w:rsidP="0023561C">
      <w:pPr>
        <w:spacing w:after="0"/>
        <w:ind w:left="113" w:right="113"/>
        <w:jc w:val="both"/>
        <w:rPr>
          <w:rFonts w:ascii="Sylfaen" w:eastAsia="Calibri" w:hAnsi="Sylfaen" w:cs="Times New Roman"/>
          <w:lang w:val="ka-GE"/>
        </w:rPr>
      </w:pPr>
      <w:r w:rsidRPr="0023561C">
        <w:rPr>
          <w:rFonts w:ascii="Sylfaen" w:hAnsi="Sylfaen"/>
          <w:b/>
          <w:lang w:val="ka-GE"/>
        </w:rPr>
        <w:t>ღონისძიების შესახებ:</w:t>
      </w:r>
      <w:r w:rsidR="0023561C" w:rsidRPr="0023561C">
        <w:rPr>
          <w:rFonts w:ascii="Sylfaen" w:hAnsi="Sylfaen"/>
          <w:b/>
          <w:lang w:val="ka-GE"/>
        </w:rPr>
        <w:t xml:space="preserve"> </w:t>
      </w:r>
      <w:r w:rsidR="0023561C" w:rsidRPr="0023561C">
        <w:rPr>
          <w:rFonts w:ascii="Sylfaen" w:hAnsi="Sylfaen" w:cs="Sylfaen"/>
          <w:lang w:val="ka-GE"/>
        </w:rPr>
        <w:t xml:space="preserve">სასტუმრო </w:t>
      </w:r>
      <w:r w:rsidR="0023561C" w:rsidRPr="0023561C">
        <w:rPr>
          <w:rFonts w:ascii="Sylfaen" w:hAnsi="Sylfaen"/>
        </w:rPr>
        <w:t>Holiday Inn-</w:t>
      </w:r>
      <w:r w:rsidR="0023561C" w:rsidRPr="0023561C">
        <w:rPr>
          <w:rFonts w:ascii="Sylfaen" w:hAnsi="Sylfaen"/>
          <w:lang w:val="ka-GE"/>
        </w:rPr>
        <w:t xml:space="preserve">ში </w:t>
      </w:r>
      <w:r w:rsidR="0023561C" w:rsidRPr="0023561C">
        <w:rPr>
          <w:rFonts w:ascii="Sylfaen" w:hAnsi="Sylfaen" w:cs="Sylfaen"/>
          <w:lang w:val="ka-GE"/>
        </w:rPr>
        <w:t xml:space="preserve">გაიმართება </w:t>
      </w:r>
      <w:r w:rsidR="0023561C" w:rsidRPr="0023561C">
        <w:rPr>
          <w:rFonts w:ascii="Sylfaen" w:hAnsi="Sylfaen"/>
          <w:lang w:val="ka-GE"/>
        </w:rPr>
        <w:t xml:space="preserve">აივ/შიდსის და ტუბერკულოზის სფეროში მოღვაწე სამოქალაქო სექტორის </w:t>
      </w:r>
      <w:r w:rsidR="0023561C" w:rsidRPr="0023561C">
        <w:rPr>
          <w:rFonts w:ascii="Sylfaen" w:hAnsi="Sylfaen" w:cs="Sylfaen"/>
          <w:lang w:val="ka-GE"/>
        </w:rPr>
        <w:t>ფორუმი</w:t>
      </w:r>
      <w:r w:rsidR="0023561C" w:rsidRPr="0023561C">
        <w:rPr>
          <w:rFonts w:ascii="Sylfaen" w:hAnsi="Sylfaen"/>
          <w:lang w:val="ka-GE"/>
        </w:rPr>
        <w:t xml:space="preserve">. </w:t>
      </w:r>
      <w:r w:rsidR="0023561C" w:rsidRPr="0023561C">
        <w:rPr>
          <w:rFonts w:ascii="Sylfaen" w:hAnsi="Sylfaen" w:cs="Sylfaen"/>
          <w:lang w:val="ka-GE"/>
        </w:rPr>
        <w:t xml:space="preserve">ღონისძიების ორგანიზატორია </w:t>
      </w:r>
      <w:r w:rsidR="0023561C" w:rsidRPr="0023561C">
        <w:rPr>
          <w:rStyle w:val="hps"/>
          <w:rFonts w:ascii="Sylfaen" w:hAnsi="Sylfaen" w:cs="Sylfaen"/>
          <w:lang w:val="ka-GE"/>
        </w:rPr>
        <w:t>აივ ინფექციის/შიდსის,</w:t>
      </w:r>
      <w:r w:rsidR="0023561C" w:rsidRPr="0023561C">
        <w:rPr>
          <w:rStyle w:val="hps"/>
          <w:rFonts w:ascii="Sylfaen" w:hAnsi="Sylfaen" w:cs="Sylfaen"/>
        </w:rPr>
        <w:t xml:space="preserve"> </w:t>
      </w:r>
      <w:r w:rsidR="0023561C" w:rsidRPr="0023561C">
        <w:rPr>
          <w:rStyle w:val="hps"/>
          <w:rFonts w:ascii="Sylfaen" w:hAnsi="Sylfaen" w:cs="Sylfaen"/>
          <w:lang w:val="ka-GE"/>
        </w:rPr>
        <w:t>ტუბერკულოზისა და მალარიის წინააღმდეგ მიმართულ ღონისძიებათა ქვეყნის ერთიანი საკოორდინაციო საბჭო</w:t>
      </w:r>
      <w:r w:rsidR="0023561C" w:rsidRPr="0023561C">
        <w:rPr>
          <w:rStyle w:val="hps"/>
          <w:rFonts w:ascii="Sylfaen" w:hAnsi="Sylfaen"/>
          <w:lang w:val="ka-GE"/>
        </w:rPr>
        <w:t xml:space="preserve">, </w:t>
      </w:r>
      <w:r w:rsidR="0023561C" w:rsidRPr="0023561C">
        <w:rPr>
          <w:rStyle w:val="hps"/>
          <w:rFonts w:ascii="Sylfaen" w:hAnsi="Sylfaen" w:cs="Sylfaen"/>
          <w:lang w:val="ka-GE"/>
        </w:rPr>
        <w:t xml:space="preserve">რომელსაც </w:t>
      </w:r>
      <w:r w:rsidR="0023561C" w:rsidRPr="0023561C">
        <w:rPr>
          <w:rFonts w:ascii="Sylfaen" w:hAnsi="Sylfaen" w:cs="Sylfaen"/>
          <w:lang w:val="ka-GE"/>
        </w:rPr>
        <w:t>საქართველოს შრომის</w:t>
      </w:r>
      <w:r w:rsidR="0023561C" w:rsidRPr="0023561C">
        <w:rPr>
          <w:rFonts w:ascii="Sylfaen" w:hAnsi="Sylfaen"/>
          <w:lang w:val="ka-GE"/>
        </w:rPr>
        <w:t xml:space="preserve">, </w:t>
      </w:r>
      <w:r w:rsidR="0023561C" w:rsidRPr="0023561C">
        <w:rPr>
          <w:rFonts w:ascii="Sylfaen" w:hAnsi="Sylfaen" w:cs="Sylfaen"/>
          <w:lang w:val="ka-GE"/>
        </w:rPr>
        <w:t>ჯანმრთელობისა და სოციალური დაცვის მინისტრი</w:t>
      </w:r>
      <w:r w:rsidR="0023561C" w:rsidRPr="0023561C">
        <w:rPr>
          <w:rFonts w:ascii="Sylfaen" w:hAnsi="Sylfaen"/>
          <w:lang w:val="ka-GE"/>
        </w:rPr>
        <w:t xml:space="preserve">, </w:t>
      </w:r>
      <w:r w:rsidR="0023561C" w:rsidRPr="0023561C">
        <w:rPr>
          <w:rFonts w:ascii="Sylfaen" w:hAnsi="Sylfaen" w:cs="Sylfaen"/>
          <w:lang w:val="ka-GE"/>
        </w:rPr>
        <w:t>ბ</w:t>
      </w:r>
      <w:r w:rsidR="0023561C" w:rsidRPr="0023561C">
        <w:rPr>
          <w:rFonts w:ascii="Sylfaen" w:hAnsi="Sylfaen"/>
          <w:lang w:val="ka-GE"/>
        </w:rPr>
        <w:t>-</w:t>
      </w:r>
      <w:r w:rsidR="0023561C" w:rsidRPr="0023561C">
        <w:rPr>
          <w:rFonts w:ascii="Sylfaen" w:hAnsi="Sylfaen" w:cs="Sylfaen"/>
          <w:lang w:val="ka-GE"/>
        </w:rPr>
        <w:t>ნი დავით სერგეენკო ხელმძღვანელობს</w:t>
      </w:r>
      <w:r w:rsidR="0023561C" w:rsidRPr="0023561C">
        <w:rPr>
          <w:rFonts w:ascii="Sylfaen" w:hAnsi="Sylfaen"/>
          <w:lang w:val="ka-GE"/>
        </w:rPr>
        <w:t xml:space="preserve">. </w:t>
      </w:r>
      <w:r w:rsidRPr="0023561C">
        <w:rPr>
          <w:rFonts w:ascii="Sylfaen" w:hAnsi="Sylfaen"/>
          <w:b/>
          <w:lang w:val="ka-GE"/>
        </w:rPr>
        <w:t xml:space="preserve">  </w:t>
      </w:r>
    </w:p>
    <w:p w:rsidR="0023561C" w:rsidRPr="0023561C" w:rsidRDefault="005B5B3C" w:rsidP="0023561C">
      <w:pPr>
        <w:spacing w:after="0" w:line="240" w:lineRule="auto"/>
        <w:ind w:left="113" w:right="113"/>
        <w:jc w:val="both"/>
        <w:rPr>
          <w:rFonts w:ascii="Sylfaen" w:eastAsia="Calibri" w:hAnsi="Sylfaen" w:cs="Times New Roman"/>
          <w:u w:color="FF0000"/>
          <w:lang w:val="ka-GE"/>
        </w:rPr>
      </w:pPr>
      <w:r w:rsidRPr="0023561C">
        <w:rPr>
          <w:rFonts w:ascii="Sylfaen" w:hAnsi="Sylfaen"/>
          <w:b/>
          <w:lang w:val="ka-GE"/>
        </w:rPr>
        <w:t xml:space="preserve">მიზანი და მნიშვნელობა: </w:t>
      </w:r>
      <w:r w:rsidR="0023561C" w:rsidRPr="0023561C">
        <w:rPr>
          <w:rFonts w:ascii="Sylfaen" w:eastAsia="Calibri" w:hAnsi="Sylfaen" w:cs="Sylfaen"/>
          <w:lang w:val="ka-GE"/>
        </w:rPr>
        <w:t xml:space="preserve">ქვეყნის საკოორდინაციო საბჭო </w:t>
      </w:r>
      <w:r w:rsidR="0023561C" w:rsidRPr="0023561C">
        <w:rPr>
          <w:rFonts w:ascii="Sylfaen" w:eastAsia="Calibri" w:hAnsi="Sylfaen" w:cs="Sylfaen"/>
          <w:u w:color="FF0000"/>
          <w:lang w:val="ka-GE"/>
        </w:rPr>
        <w:t>წარმოადგენს ერთიან მაკოორდინირებელ ორგანოს</w:t>
      </w:r>
      <w:r w:rsidR="0023561C" w:rsidRPr="0023561C">
        <w:rPr>
          <w:rFonts w:ascii="Sylfaen" w:eastAsia="Calibri" w:hAnsi="Sylfaen" w:cs="Times New Roman"/>
          <w:u w:color="FF0000"/>
          <w:lang w:val="ka-GE"/>
        </w:rPr>
        <w:t xml:space="preserve">, </w:t>
      </w:r>
      <w:r w:rsidR="0023561C" w:rsidRPr="0023561C">
        <w:rPr>
          <w:rFonts w:ascii="Sylfaen" w:eastAsia="Calibri" w:hAnsi="Sylfaen" w:cs="Sylfaen"/>
          <w:u w:color="FF0000"/>
          <w:lang w:val="ka-GE"/>
        </w:rPr>
        <w:t>რომლის მიზანია უზრუნველყოს საქართველოში სახელმწიფოს</w:t>
      </w:r>
      <w:r w:rsidR="0023561C" w:rsidRPr="0023561C">
        <w:rPr>
          <w:rFonts w:ascii="Sylfaen" w:eastAsia="Calibri" w:hAnsi="Sylfaen" w:cs="Times New Roman"/>
          <w:u w:color="FF0000"/>
          <w:lang w:val="ka-GE"/>
        </w:rPr>
        <w:t xml:space="preserve">, </w:t>
      </w:r>
      <w:r w:rsidR="0023561C" w:rsidRPr="0023561C">
        <w:rPr>
          <w:rFonts w:ascii="Sylfaen" w:eastAsia="Calibri" w:hAnsi="Sylfaen" w:cs="Sylfaen"/>
          <w:u w:color="FF0000"/>
          <w:lang w:val="ka-GE"/>
        </w:rPr>
        <w:t>გლობალური ფონდის და სხვა დონორების დახმარებით მიმდინარე აივ ინფექციის</w:t>
      </w:r>
      <w:r w:rsidR="0023561C" w:rsidRPr="0023561C">
        <w:rPr>
          <w:rFonts w:ascii="Sylfaen" w:eastAsia="Calibri" w:hAnsi="Sylfaen" w:cs="Times New Roman"/>
          <w:u w:color="FF0000"/>
          <w:lang w:val="ka-GE"/>
        </w:rPr>
        <w:t>/</w:t>
      </w:r>
      <w:r w:rsidR="0023561C" w:rsidRPr="0023561C">
        <w:rPr>
          <w:rFonts w:ascii="Sylfaen" w:eastAsia="Calibri" w:hAnsi="Sylfaen" w:cs="Sylfaen"/>
          <w:u w:color="FF0000"/>
          <w:lang w:val="ka-GE"/>
        </w:rPr>
        <w:t>შიდსის</w:t>
      </w:r>
      <w:r w:rsidR="0023561C" w:rsidRPr="0023561C">
        <w:rPr>
          <w:rFonts w:ascii="Sylfaen" w:eastAsia="Calibri" w:hAnsi="Sylfaen" w:cs="Times New Roman"/>
          <w:u w:color="FF0000"/>
          <w:lang w:val="ka-GE"/>
        </w:rPr>
        <w:t xml:space="preserve">, </w:t>
      </w:r>
      <w:r w:rsidR="0023561C" w:rsidRPr="0023561C">
        <w:rPr>
          <w:rFonts w:ascii="Sylfaen" w:eastAsia="Calibri" w:hAnsi="Sylfaen" w:cs="Sylfaen"/>
          <w:u w:color="FF0000"/>
          <w:lang w:val="ka-GE"/>
        </w:rPr>
        <w:t>ტუბერკულოზისა და მალარიის  წინააღმდეგ მიმართულ ღონისძიებათა სამთავრობო</w:t>
      </w:r>
      <w:r w:rsidR="0023561C" w:rsidRPr="0023561C">
        <w:rPr>
          <w:rFonts w:ascii="Sylfaen" w:eastAsia="Calibri" w:hAnsi="Sylfaen" w:cs="Times New Roman"/>
          <w:u w:color="FF0000"/>
          <w:lang w:val="ka-GE"/>
        </w:rPr>
        <w:t xml:space="preserve">, </w:t>
      </w:r>
      <w:r w:rsidR="0023561C" w:rsidRPr="0023561C">
        <w:rPr>
          <w:rFonts w:ascii="Sylfaen" w:eastAsia="Calibri" w:hAnsi="Sylfaen" w:cs="Sylfaen"/>
          <w:u w:color="FF0000"/>
          <w:lang w:val="ka-GE"/>
        </w:rPr>
        <w:t>არასამთავრობო და საერთაშორისო ორგანიზაციებს შორის კოორდინირება სახელმწიფო დონეზე</w:t>
      </w:r>
      <w:r w:rsidR="0023561C" w:rsidRPr="0023561C">
        <w:rPr>
          <w:rFonts w:ascii="Sylfaen" w:eastAsia="Calibri" w:hAnsi="Sylfaen" w:cs="Times New Roman"/>
          <w:u w:color="FF0000"/>
          <w:lang w:val="ka-GE"/>
        </w:rPr>
        <w:t xml:space="preserve">. </w:t>
      </w:r>
      <w:r w:rsidR="0023561C" w:rsidRPr="0023561C">
        <w:rPr>
          <w:rFonts w:ascii="Sylfaen" w:eastAsia="Calibri" w:hAnsi="Sylfaen" w:cs="Times New Roman"/>
          <w:lang w:val="ka-GE"/>
        </w:rPr>
        <w:t xml:space="preserve">2003 წლიდან დღემდე საქართველოში გლობალური ფონდიდან მიღებული დახმარებით დაინერგა აივ/შიდსის და ტუბერკულოზის დიაგნოსტიკის, პრევენციის და მკურნალობის ეფექტური მექანიზმები. საქართველო კვლავაც იღებს გლობალური ფონდის დახმარებას აივ/შიდსისა და ტუბერკულოზის კონტროლის გაძლიერებისთვის. </w:t>
      </w:r>
    </w:p>
    <w:p w:rsidR="0023561C" w:rsidRPr="0023561C" w:rsidRDefault="005B5B3C" w:rsidP="0023561C">
      <w:pPr>
        <w:spacing w:after="0"/>
        <w:ind w:left="113" w:right="113"/>
        <w:jc w:val="both"/>
        <w:rPr>
          <w:rFonts w:ascii="Sylfaen" w:eastAsia="Calibri" w:hAnsi="Sylfaen" w:cs="Times New Roman"/>
          <w:lang w:val="ka-GE"/>
        </w:rPr>
      </w:pPr>
      <w:r w:rsidRPr="0023561C">
        <w:rPr>
          <w:rFonts w:ascii="Sylfaen" w:hAnsi="Sylfaen"/>
          <w:b/>
          <w:lang w:val="ka-GE"/>
        </w:rPr>
        <w:t xml:space="preserve">ძირითადი გზავნილი: </w:t>
      </w:r>
      <w:r w:rsidR="0023561C" w:rsidRPr="0023561C">
        <w:rPr>
          <w:rFonts w:ascii="Sylfaen" w:eastAsia="Calibri" w:hAnsi="Sylfaen" w:cs="Times New Roman"/>
          <w:lang w:val="ka-GE"/>
        </w:rPr>
        <w:t>ფორუმის მიზანია</w:t>
      </w:r>
      <w:r w:rsidR="0023561C" w:rsidRPr="0023561C">
        <w:rPr>
          <w:rFonts w:ascii="Sylfaen" w:eastAsia="Calibri" w:hAnsi="Sylfaen" w:cs="Times New Roman"/>
        </w:rPr>
        <w:t xml:space="preserve"> </w:t>
      </w:r>
      <w:r w:rsidR="0023561C" w:rsidRPr="0023561C">
        <w:rPr>
          <w:rFonts w:ascii="Sylfaen" w:eastAsia="Calibri" w:hAnsi="Sylfaen" w:cs="Times New Roman"/>
          <w:lang w:val="ka-GE"/>
        </w:rPr>
        <w:t xml:space="preserve">აივ/შიდსისა და ტუბერკულოზის პროგრამების მდგრადობის უზრუნველყოფისთვის ჯანდაცვის სისტემის გაძლიერების მიზნით დაგეგმილი ღონისძიებების მიმოხილვა. ფორუმის მსვლელობისას გაშუქდება აივ/შიდსისა და ტუბერკულოზის კონტროლის მიმდინარე ინიციატივები და მათ განხორციელებაში სამოქალაქო საზოგადოების როლი. </w:t>
      </w:r>
    </w:p>
    <w:p w:rsidR="00743571" w:rsidRPr="0023561C" w:rsidRDefault="005B5B3C" w:rsidP="0023561C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23561C">
        <w:rPr>
          <w:rFonts w:ascii="Sylfaen" w:hAnsi="Sylfaen"/>
          <w:b/>
          <w:lang w:val="ka-GE"/>
        </w:rPr>
        <w:t xml:space="preserve">რისკები (თუ არ არის, მიუთითეთ): </w:t>
      </w:r>
      <w:r w:rsidR="00F72028" w:rsidRPr="0023561C">
        <w:rPr>
          <w:rFonts w:ascii="Sylfaen" w:hAnsi="Sylfaen"/>
          <w:lang w:val="ka-GE"/>
        </w:rPr>
        <w:t>რისკები არ არის;</w:t>
      </w:r>
    </w:p>
    <w:p w:rsidR="00743571" w:rsidRPr="0023561C" w:rsidRDefault="005B5B3C" w:rsidP="0023561C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23561C">
        <w:rPr>
          <w:rFonts w:ascii="Sylfaen" w:hAnsi="Sylfaen"/>
          <w:b/>
          <w:lang w:val="ka-GE"/>
        </w:rPr>
        <w:t xml:space="preserve">მთავარი უწყება: </w:t>
      </w:r>
      <w:r w:rsidR="00F72028" w:rsidRPr="0023561C">
        <w:rPr>
          <w:rFonts w:ascii="Sylfaen" w:hAnsi="Sylfaen"/>
          <w:lang w:val="ka-GE"/>
        </w:rPr>
        <w:t>შრომის, ჯანმრთელობისა და სოციალური დაცვის სამინისტრო;</w:t>
      </w:r>
    </w:p>
    <w:p w:rsidR="0023561C" w:rsidRPr="0023561C" w:rsidRDefault="005B5B3C" w:rsidP="0023561C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23561C"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r w:rsidR="004D4A65" w:rsidRPr="0023561C">
        <w:rPr>
          <w:rFonts w:ascii="Sylfaen" w:hAnsi="Sylfaen"/>
          <w:b/>
          <w:lang w:val="ka-GE"/>
        </w:rPr>
        <w:t xml:space="preserve"> </w:t>
      </w:r>
      <w:r w:rsidR="0023561C" w:rsidRPr="0023561C">
        <w:rPr>
          <w:rFonts w:ascii="Sylfaen" w:hAnsi="Sylfaen"/>
          <w:lang w:val="ka-GE"/>
        </w:rPr>
        <w:t>საზოგადოების ინფორმირება;</w:t>
      </w:r>
    </w:p>
    <w:p w:rsidR="005B5B3C" w:rsidRPr="0023561C" w:rsidRDefault="005B5B3C" w:rsidP="0023561C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23561C">
        <w:rPr>
          <w:rFonts w:ascii="Sylfaen" w:hAnsi="Sylfaen"/>
          <w:b/>
          <w:lang w:val="ka-GE"/>
        </w:rPr>
        <w:t xml:space="preserve">მთავარი სპიკერი:  </w:t>
      </w:r>
      <w:r w:rsidR="004D4A65" w:rsidRPr="0023561C">
        <w:rPr>
          <w:rFonts w:ascii="Sylfaen" w:hAnsi="Sylfaen"/>
          <w:lang w:val="ka-GE"/>
        </w:rPr>
        <w:t xml:space="preserve">ჯანდაცვის </w:t>
      </w:r>
      <w:r w:rsidR="0023561C" w:rsidRPr="0023561C">
        <w:rPr>
          <w:rFonts w:ascii="Sylfaen" w:hAnsi="Sylfaen"/>
          <w:lang w:val="ka-GE"/>
        </w:rPr>
        <w:t>მინისტრი</w:t>
      </w:r>
      <w:r w:rsidR="004D4A65" w:rsidRPr="0023561C">
        <w:rPr>
          <w:rFonts w:ascii="Sylfaen" w:hAnsi="Sylfaen"/>
          <w:lang w:val="ka-GE"/>
        </w:rPr>
        <w:t xml:space="preserve"> - </w:t>
      </w:r>
      <w:r w:rsidR="0023561C" w:rsidRPr="0023561C">
        <w:rPr>
          <w:rFonts w:ascii="Sylfaen" w:hAnsi="Sylfaen"/>
          <w:lang w:val="ka-GE"/>
        </w:rPr>
        <w:t>დავით სერგეენკო;</w:t>
      </w:r>
    </w:p>
    <w:p w:rsidR="0023561C" w:rsidRPr="0023561C" w:rsidRDefault="000F6145" w:rsidP="0023561C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23561C">
        <w:rPr>
          <w:rFonts w:ascii="Sylfaen" w:hAnsi="Sylfaen"/>
          <w:b/>
          <w:lang w:val="ka-GE"/>
        </w:rPr>
        <w:t xml:space="preserve">მოწვეული სტუმრები: </w:t>
      </w:r>
      <w:r w:rsidR="0023561C" w:rsidRPr="0023561C">
        <w:rPr>
          <w:rFonts w:ascii="Sylfaen" w:hAnsi="Sylfaen"/>
          <w:lang w:val="ka-GE"/>
        </w:rPr>
        <w:t>საქართველოს საკოორდინაციო საბჭოს სხვა წევრები, შრომის, ჯანმრთელობისა და სოციალური დაცვის სამინისტროს ხელმძღვანელი პირები, სამთავრობო სექტორის,  საერთაშორისო ორგანიზაციების, გლობალური ფონდის</w:t>
      </w:r>
      <w:r w:rsidR="0023561C" w:rsidRPr="0023561C">
        <w:rPr>
          <w:rFonts w:ascii="Sylfaen" w:hAnsi="Sylfaen"/>
        </w:rPr>
        <w:t xml:space="preserve">,  </w:t>
      </w:r>
      <w:r w:rsidR="0023561C" w:rsidRPr="0023561C">
        <w:rPr>
          <w:rFonts w:ascii="Sylfaen" w:hAnsi="Sylfaen"/>
          <w:lang w:val="ka-GE"/>
        </w:rPr>
        <w:t>ევრაზიის ზიანის შემცირების ქსელისა</w:t>
      </w:r>
      <w:r w:rsidR="0023561C" w:rsidRPr="0023561C">
        <w:rPr>
          <w:rFonts w:ascii="Sylfaen" w:hAnsi="Sylfaen"/>
        </w:rPr>
        <w:t>,</w:t>
      </w:r>
      <w:r w:rsidR="0023561C" w:rsidRPr="0023561C">
        <w:rPr>
          <w:rFonts w:ascii="Sylfaen" w:hAnsi="Sylfaen"/>
          <w:lang w:val="ka-GE"/>
        </w:rPr>
        <w:t xml:space="preserve"> ნიდერლანდების ფსიქიკური ჯანმრთელობის ინსტიტუტისა და </w:t>
      </w:r>
      <w:r w:rsidR="0023561C" w:rsidRPr="0023561C">
        <w:rPr>
          <w:rFonts w:ascii="Sylfaen" w:hAnsi="Sylfaen"/>
        </w:rPr>
        <w:t>UNICEF-</w:t>
      </w:r>
      <w:r w:rsidR="0023561C" w:rsidRPr="0023561C">
        <w:rPr>
          <w:rFonts w:ascii="Sylfaen" w:hAnsi="Sylfaen"/>
          <w:lang w:val="ka-GE"/>
        </w:rPr>
        <w:t>ის რეგიონალური პროგრამის  წარმომადგენლები.</w:t>
      </w:r>
    </w:p>
    <w:p w:rsidR="005B5B3C" w:rsidRPr="0023561C" w:rsidRDefault="005B5B3C" w:rsidP="0023561C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23561C">
        <w:rPr>
          <w:rFonts w:ascii="Sylfaen" w:hAnsi="Sylfaen"/>
          <w:b/>
          <w:lang w:val="ka-GE"/>
        </w:rPr>
        <w:t>გაშუქება:</w:t>
      </w:r>
      <w:r w:rsidRPr="0023561C">
        <w:rPr>
          <w:rFonts w:ascii="Sylfaen" w:hAnsi="Sylfaen"/>
          <w:lang w:val="ka-GE"/>
        </w:rPr>
        <w:t xml:space="preserve"> ყველა მედია საშუალება</w:t>
      </w:r>
    </w:p>
    <w:p w:rsidR="005B5B3C" w:rsidRPr="0023561C" w:rsidRDefault="005B5B3C" w:rsidP="0023561C">
      <w:pPr>
        <w:pStyle w:val="NormalWeb"/>
        <w:shd w:val="clear" w:color="auto" w:fill="FFFFFF"/>
        <w:spacing w:before="0" w:beforeAutospacing="0" w:after="0" w:afterAutospacing="0"/>
        <w:ind w:left="113" w:right="113"/>
        <w:jc w:val="both"/>
        <w:rPr>
          <w:rFonts w:ascii="Sylfaen" w:hAnsi="Sylfaen" w:cs="Helvetica"/>
          <w:sz w:val="22"/>
          <w:szCs w:val="22"/>
          <w:lang w:val="ka-GE"/>
        </w:rPr>
      </w:pPr>
      <w:r w:rsidRPr="0023561C">
        <w:rPr>
          <w:rFonts w:ascii="Sylfaen" w:hAnsi="Sylfaen"/>
          <w:b/>
          <w:sz w:val="22"/>
          <w:szCs w:val="22"/>
          <w:lang w:val="ka-GE"/>
        </w:rPr>
        <w:t xml:space="preserve">ფეისბუქზე განთავსების კამპანია - </w:t>
      </w:r>
      <w:r w:rsidRPr="0023561C">
        <w:rPr>
          <w:rFonts w:ascii="Sylfaen" w:hAnsi="Sylfaen"/>
          <w:sz w:val="22"/>
          <w:szCs w:val="22"/>
          <w:lang w:val="ka-GE"/>
        </w:rPr>
        <w:t xml:space="preserve">ღონისძიების ამსახველი ფოტო  </w:t>
      </w:r>
      <w:r w:rsidR="000E1280" w:rsidRPr="0023561C">
        <w:rPr>
          <w:rFonts w:ascii="Sylfaen" w:hAnsi="Sylfaen"/>
          <w:sz w:val="22"/>
          <w:szCs w:val="22"/>
          <w:lang w:val="ka-GE"/>
        </w:rPr>
        <w:t xml:space="preserve">და ვიდეო </w:t>
      </w:r>
      <w:r w:rsidR="000F6145" w:rsidRPr="0023561C">
        <w:rPr>
          <w:rFonts w:ascii="Sylfaen" w:hAnsi="Sylfaen"/>
          <w:sz w:val="22"/>
          <w:szCs w:val="22"/>
          <w:lang w:val="ka-GE"/>
        </w:rPr>
        <w:t xml:space="preserve">მასალა განთავსდება  facebook-ზე, </w:t>
      </w:r>
    </w:p>
    <w:p w:rsidR="007A05D9" w:rsidRPr="0023561C" w:rsidRDefault="0023561C" w:rsidP="0023561C">
      <w:pPr>
        <w:spacing w:after="0"/>
        <w:ind w:left="113" w:right="113"/>
        <w:rPr>
          <w:rFonts w:ascii="Sylfaen" w:hAnsi="Sylfaen"/>
        </w:rPr>
      </w:pPr>
      <w:bookmarkStart w:id="0" w:name="_GoBack"/>
      <w:bookmarkEnd w:id="0"/>
    </w:p>
    <w:sectPr w:rsidR="007A05D9" w:rsidRPr="002356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20455"/>
    <w:multiLevelType w:val="hybridMultilevel"/>
    <w:tmpl w:val="C50E3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FE6"/>
    <w:rsid w:val="000E1280"/>
    <w:rsid w:val="000F6145"/>
    <w:rsid w:val="0023561C"/>
    <w:rsid w:val="00411C6C"/>
    <w:rsid w:val="00413A84"/>
    <w:rsid w:val="00480116"/>
    <w:rsid w:val="004D4A65"/>
    <w:rsid w:val="005B5B3C"/>
    <w:rsid w:val="00646820"/>
    <w:rsid w:val="006D7B89"/>
    <w:rsid w:val="00743571"/>
    <w:rsid w:val="00752EAC"/>
    <w:rsid w:val="00767ADF"/>
    <w:rsid w:val="0087487D"/>
    <w:rsid w:val="00BB7FE6"/>
    <w:rsid w:val="00F62B26"/>
    <w:rsid w:val="00F7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B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5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11C6C"/>
    <w:pPr>
      <w:ind w:left="720"/>
      <w:contextualSpacing/>
    </w:pPr>
  </w:style>
  <w:style w:type="character" w:customStyle="1" w:styleId="hps">
    <w:name w:val="hps"/>
    <w:basedOn w:val="DefaultParagraphFont"/>
    <w:rsid w:val="002356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B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5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11C6C"/>
    <w:pPr>
      <w:ind w:left="720"/>
      <w:contextualSpacing/>
    </w:pPr>
  </w:style>
  <w:style w:type="character" w:customStyle="1" w:styleId="hps">
    <w:name w:val="hps"/>
    <w:basedOn w:val="DefaultParagraphFont"/>
    <w:rsid w:val="00235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8</cp:revision>
  <dcterms:created xsi:type="dcterms:W3CDTF">2017-02-03T14:10:00Z</dcterms:created>
  <dcterms:modified xsi:type="dcterms:W3CDTF">2017-02-17T13:49:00Z</dcterms:modified>
</cp:coreProperties>
</file>